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E0C0A" w:rsidRPr="008162F0" w:rsidRDefault="00A70B73" w:rsidP="008162F0">
      <w:pPr>
        <w:jc w:val="center"/>
        <w:rPr>
          <w:b/>
          <w:sz w:val="32"/>
        </w:rPr>
      </w:pPr>
      <w:r w:rsidRPr="008162F0">
        <w:rPr>
          <w:b/>
          <w:sz w:val="32"/>
        </w:rPr>
        <w:t xml:space="preserve">Chiffres </w:t>
      </w:r>
      <w:r w:rsidR="00792A8F">
        <w:rPr>
          <w:b/>
          <w:sz w:val="32"/>
        </w:rPr>
        <w:t xml:space="preserve">pratiques sportive en </w:t>
      </w:r>
      <w:proofErr w:type="spellStart"/>
      <w:r w:rsidR="00792A8F">
        <w:rPr>
          <w:b/>
          <w:sz w:val="32"/>
        </w:rPr>
        <w:t>IdF</w:t>
      </w:r>
      <w:proofErr w:type="spellEnd"/>
      <w:r w:rsidR="00792A8F">
        <w:rPr>
          <w:b/>
          <w:sz w:val="32"/>
        </w:rPr>
        <w:t xml:space="preserve"> </w:t>
      </w:r>
      <w:r w:rsidRPr="008162F0">
        <w:rPr>
          <w:b/>
          <w:sz w:val="32"/>
        </w:rPr>
        <w:t>et en SSD</w:t>
      </w:r>
      <w:r w:rsidR="00792A8F">
        <w:rPr>
          <w:b/>
          <w:sz w:val="32"/>
        </w:rPr>
        <w:t xml:space="preserve"> </w:t>
      </w:r>
      <w:r w:rsidR="00792A8F" w:rsidRPr="00792A8F">
        <w:rPr>
          <w:sz w:val="32"/>
        </w:rPr>
        <w:t>(sou</w:t>
      </w:r>
      <w:bookmarkStart w:id="0" w:name="_GoBack"/>
      <w:bookmarkEnd w:id="0"/>
      <w:r w:rsidR="00792A8F" w:rsidRPr="00792A8F">
        <w:rPr>
          <w:sz w:val="32"/>
        </w:rPr>
        <w:t xml:space="preserve">rce </w:t>
      </w:r>
      <w:r w:rsidR="00792A8F" w:rsidRPr="00792A8F">
        <w:rPr>
          <w:sz w:val="32"/>
        </w:rPr>
        <w:t>IRDS</w:t>
      </w:r>
      <w:r w:rsidR="00792A8F" w:rsidRPr="00792A8F">
        <w:rPr>
          <w:sz w:val="32"/>
        </w:rPr>
        <w:t>)</w:t>
      </w:r>
    </w:p>
    <w:p w:rsidR="00A70B73" w:rsidRPr="008162F0" w:rsidRDefault="00A70B73">
      <w:pPr>
        <w:rPr>
          <w:sz w:val="24"/>
        </w:rPr>
      </w:pPr>
    </w:p>
    <w:tbl>
      <w:tblPr>
        <w:tblStyle w:val="Grilledutableau"/>
        <w:tblpPr w:leftFromText="141" w:rightFromText="141" w:vertAnchor="page" w:horzAnchor="margin" w:tblpXSpec="center" w:tblpY="1759"/>
        <w:tblW w:w="9209" w:type="dxa"/>
        <w:tblLook w:val="04A0" w:firstRow="1" w:lastRow="0" w:firstColumn="1" w:lastColumn="0" w:noHBand="0" w:noVBand="1"/>
      </w:tblPr>
      <w:tblGrid>
        <w:gridCol w:w="4248"/>
        <w:gridCol w:w="2410"/>
        <w:gridCol w:w="2551"/>
      </w:tblGrid>
      <w:tr w:rsidR="00583CFB" w:rsidRPr="008162F0" w:rsidTr="00583CFB">
        <w:trPr>
          <w:trHeight w:val="342"/>
        </w:trPr>
        <w:tc>
          <w:tcPr>
            <w:tcW w:w="4248" w:type="dxa"/>
          </w:tcPr>
          <w:p w:rsidR="00583CFB" w:rsidRPr="008162F0" w:rsidRDefault="00583CFB" w:rsidP="006271E6">
            <w:pPr>
              <w:rPr>
                <w:sz w:val="24"/>
              </w:rPr>
            </w:pPr>
          </w:p>
        </w:tc>
        <w:tc>
          <w:tcPr>
            <w:tcW w:w="2410" w:type="dxa"/>
          </w:tcPr>
          <w:p w:rsidR="00583CFB" w:rsidRPr="008162F0" w:rsidRDefault="00583CFB" w:rsidP="006271E6">
            <w:pPr>
              <w:jc w:val="center"/>
              <w:rPr>
                <w:sz w:val="24"/>
              </w:rPr>
            </w:pPr>
            <w:r w:rsidRPr="008162F0">
              <w:rPr>
                <w:sz w:val="24"/>
              </w:rPr>
              <w:t>Ile-de-France</w:t>
            </w:r>
          </w:p>
        </w:tc>
        <w:tc>
          <w:tcPr>
            <w:tcW w:w="2551" w:type="dxa"/>
          </w:tcPr>
          <w:p w:rsidR="00583CFB" w:rsidRPr="008162F0" w:rsidRDefault="00583CFB" w:rsidP="006271E6">
            <w:pPr>
              <w:jc w:val="center"/>
              <w:rPr>
                <w:sz w:val="24"/>
              </w:rPr>
            </w:pPr>
            <w:r w:rsidRPr="008162F0">
              <w:rPr>
                <w:sz w:val="24"/>
              </w:rPr>
              <w:t>Seine-Saint-Denis</w:t>
            </w:r>
          </w:p>
        </w:tc>
      </w:tr>
      <w:tr w:rsidR="00583CFB" w:rsidRPr="008162F0" w:rsidTr="00583CFB">
        <w:trPr>
          <w:trHeight w:val="704"/>
        </w:trPr>
        <w:tc>
          <w:tcPr>
            <w:tcW w:w="4248" w:type="dxa"/>
          </w:tcPr>
          <w:p w:rsidR="00583CFB" w:rsidRPr="008162F0" w:rsidRDefault="00583CFB" w:rsidP="006271E6">
            <w:pPr>
              <w:rPr>
                <w:sz w:val="24"/>
              </w:rPr>
            </w:pPr>
            <w:r w:rsidRPr="008162F0">
              <w:rPr>
                <w:sz w:val="24"/>
              </w:rPr>
              <w:t>Pratique régulière</w:t>
            </w:r>
          </w:p>
          <w:p w:rsidR="00583CFB" w:rsidRDefault="00583CFB" w:rsidP="006271E6">
            <w:pPr>
              <w:rPr>
                <w:sz w:val="24"/>
              </w:rPr>
            </w:pPr>
            <w:r w:rsidRPr="008162F0">
              <w:rPr>
                <w:sz w:val="24"/>
              </w:rPr>
              <w:t>(1fois par semaine)</w:t>
            </w:r>
          </w:p>
          <w:p w:rsidR="00583CFB" w:rsidRPr="008162F0" w:rsidRDefault="00583CFB" w:rsidP="006271E6">
            <w:pPr>
              <w:rPr>
                <w:sz w:val="24"/>
              </w:rPr>
            </w:pPr>
          </w:p>
        </w:tc>
        <w:tc>
          <w:tcPr>
            <w:tcW w:w="2410" w:type="dxa"/>
          </w:tcPr>
          <w:p w:rsidR="00583CFB" w:rsidRDefault="00583CFB" w:rsidP="006271E6">
            <w:pPr>
              <w:jc w:val="center"/>
              <w:rPr>
                <w:sz w:val="24"/>
              </w:rPr>
            </w:pPr>
          </w:p>
          <w:p w:rsidR="00583CFB" w:rsidRPr="008162F0" w:rsidRDefault="00583CFB" w:rsidP="006271E6">
            <w:pPr>
              <w:jc w:val="center"/>
              <w:rPr>
                <w:sz w:val="24"/>
              </w:rPr>
            </w:pPr>
            <w:r>
              <w:rPr>
                <w:sz w:val="24"/>
              </w:rPr>
              <w:t>65%</w:t>
            </w:r>
          </w:p>
        </w:tc>
        <w:tc>
          <w:tcPr>
            <w:tcW w:w="2551" w:type="dxa"/>
          </w:tcPr>
          <w:p w:rsidR="00583CFB" w:rsidRDefault="00583CFB" w:rsidP="006271E6">
            <w:pPr>
              <w:jc w:val="center"/>
              <w:rPr>
                <w:sz w:val="24"/>
              </w:rPr>
            </w:pPr>
          </w:p>
          <w:p w:rsidR="00583CFB" w:rsidRPr="008162F0" w:rsidRDefault="00583CFB" w:rsidP="006271E6">
            <w:pPr>
              <w:jc w:val="center"/>
              <w:rPr>
                <w:sz w:val="24"/>
              </w:rPr>
            </w:pPr>
            <w:r>
              <w:rPr>
                <w:sz w:val="24"/>
              </w:rPr>
              <w:t>56%</w:t>
            </w:r>
          </w:p>
        </w:tc>
      </w:tr>
      <w:tr w:rsidR="00583CFB" w:rsidRPr="008162F0" w:rsidTr="00583CFB">
        <w:trPr>
          <w:trHeight w:val="342"/>
        </w:trPr>
        <w:tc>
          <w:tcPr>
            <w:tcW w:w="4248" w:type="dxa"/>
          </w:tcPr>
          <w:p w:rsidR="00583CFB" w:rsidRPr="008162F0" w:rsidRDefault="00583CFB" w:rsidP="006271E6">
            <w:pPr>
              <w:rPr>
                <w:sz w:val="24"/>
              </w:rPr>
            </w:pPr>
            <w:r w:rsidRPr="008162F0">
              <w:rPr>
                <w:sz w:val="24"/>
              </w:rPr>
              <w:t>Répartition H</w:t>
            </w:r>
            <w:r>
              <w:rPr>
                <w:sz w:val="24"/>
              </w:rPr>
              <w:t>ommes</w:t>
            </w:r>
            <w:r w:rsidRPr="008162F0">
              <w:rPr>
                <w:sz w:val="24"/>
              </w:rPr>
              <w:t>/F</w:t>
            </w:r>
            <w:r>
              <w:rPr>
                <w:sz w:val="24"/>
              </w:rPr>
              <w:t>emmes</w:t>
            </w:r>
          </w:p>
        </w:tc>
        <w:tc>
          <w:tcPr>
            <w:tcW w:w="2410" w:type="dxa"/>
          </w:tcPr>
          <w:p w:rsidR="00583CFB" w:rsidRPr="008162F0" w:rsidRDefault="00583CFB" w:rsidP="006271E6">
            <w:pPr>
              <w:jc w:val="center"/>
              <w:rPr>
                <w:sz w:val="24"/>
              </w:rPr>
            </w:pPr>
            <w:r>
              <w:rPr>
                <w:sz w:val="24"/>
              </w:rPr>
              <w:t>66 / 60</w:t>
            </w:r>
          </w:p>
        </w:tc>
        <w:tc>
          <w:tcPr>
            <w:tcW w:w="2551" w:type="dxa"/>
          </w:tcPr>
          <w:p w:rsidR="00583CFB" w:rsidRPr="008162F0" w:rsidRDefault="00583CFB" w:rsidP="006271E6">
            <w:pPr>
              <w:jc w:val="center"/>
              <w:rPr>
                <w:sz w:val="24"/>
              </w:rPr>
            </w:pPr>
            <w:r>
              <w:rPr>
                <w:sz w:val="24"/>
              </w:rPr>
              <w:t>60 / 52</w:t>
            </w:r>
          </w:p>
        </w:tc>
      </w:tr>
      <w:tr w:rsidR="00583CFB" w:rsidRPr="008162F0" w:rsidTr="00583CFB">
        <w:trPr>
          <w:trHeight w:val="1046"/>
        </w:trPr>
        <w:tc>
          <w:tcPr>
            <w:tcW w:w="4248" w:type="dxa"/>
          </w:tcPr>
          <w:p w:rsidR="00583CFB" w:rsidRDefault="00583CFB" w:rsidP="006271E6">
            <w:pPr>
              <w:rPr>
                <w:sz w:val="24"/>
              </w:rPr>
            </w:pPr>
          </w:p>
          <w:p w:rsidR="00583CFB" w:rsidRPr="008162F0" w:rsidRDefault="00583CFB" w:rsidP="006271E6">
            <w:pPr>
              <w:rPr>
                <w:sz w:val="24"/>
              </w:rPr>
            </w:pPr>
            <w:r>
              <w:rPr>
                <w:sz w:val="24"/>
              </w:rPr>
              <w:t>Nombre d’é</w:t>
            </w:r>
            <w:r w:rsidRPr="008162F0">
              <w:rPr>
                <w:sz w:val="24"/>
              </w:rPr>
              <w:t>quipements</w:t>
            </w:r>
            <w:r w:rsidRPr="008162F0">
              <w:rPr>
                <w:sz w:val="24"/>
              </w:rPr>
              <w:t xml:space="preserve"> sportifs </w:t>
            </w:r>
          </w:p>
          <w:p w:rsidR="00583CFB" w:rsidRPr="008162F0" w:rsidRDefault="00583CFB" w:rsidP="006271E6">
            <w:pPr>
              <w:rPr>
                <w:sz w:val="24"/>
              </w:rPr>
            </w:pPr>
            <w:r>
              <w:rPr>
                <w:sz w:val="24"/>
              </w:rPr>
              <w:tab/>
            </w:r>
            <w:r w:rsidRPr="008162F0">
              <w:rPr>
                <w:sz w:val="24"/>
              </w:rPr>
              <w:t xml:space="preserve">/ 10 000 </w:t>
            </w:r>
            <w:proofErr w:type="spellStart"/>
            <w:r w:rsidRPr="008162F0">
              <w:rPr>
                <w:sz w:val="24"/>
              </w:rPr>
              <w:t>hab</w:t>
            </w:r>
            <w:proofErr w:type="spellEnd"/>
          </w:p>
        </w:tc>
        <w:tc>
          <w:tcPr>
            <w:tcW w:w="2410" w:type="dxa"/>
          </w:tcPr>
          <w:p w:rsidR="00583CFB" w:rsidRDefault="00583CFB" w:rsidP="006271E6">
            <w:pPr>
              <w:jc w:val="center"/>
              <w:rPr>
                <w:sz w:val="24"/>
              </w:rPr>
            </w:pPr>
          </w:p>
          <w:p w:rsidR="00583CFB" w:rsidRDefault="00583CFB" w:rsidP="006271E6">
            <w:pPr>
              <w:jc w:val="center"/>
              <w:rPr>
                <w:sz w:val="24"/>
              </w:rPr>
            </w:pPr>
            <w:r>
              <w:rPr>
                <w:sz w:val="24"/>
              </w:rPr>
              <w:t>22</w:t>
            </w:r>
          </w:p>
          <w:p w:rsidR="00583CFB" w:rsidRPr="008162F0" w:rsidRDefault="00583CFB" w:rsidP="00583CFB">
            <w:pPr>
              <w:rPr>
                <w:sz w:val="24"/>
              </w:rPr>
            </w:pPr>
          </w:p>
        </w:tc>
        <w:tc>
          <w:tcPr>
            <w:tcW w:w="2551" w:type="dxa"/>
          </w:tcPr>
          <w:p w:rsidR="00583CFB" w:rsidRDefault="00583CFB" w:rsidP="006271E6">
            <w:pPr>
              <w:jc w:val="center"/>
              <w:rPr>
                <w:sz w:val="24"/>
              </w:rPr>
            </w:pPr>
          </w:p>
          <w:p w:rsidR="00583CFB" w:rsidRDefault="00583CFB" w:rsidP="006271E6">
            <w:pPr>
              <w:jc w:val="center"/>
              <w:rPr>
                <w:sz w:val="24"/>
              </w:rPr>
            </w:pPr>
            <w:r>
              <w:rPr>
                <w:sz w:val="24"/>
              </w:rPr>
              <w:t>14</w:t>
            </w:r>
          </w:p>
          <w:p w:rsidR="00583CFB" w:rsidRPr="008162F0" w:rsidRDefault="00583CFB" w:rsidP="006271E6">
            <w:pPr>
              <w:jc w:val="center"/>
              <w:rPr>
                <w:sz w:val="24"/>
              </w:rPr>
            </w:pPr>
            <w:r>
              <w:rPr>
                <w:sz w:val="24"/>
              </w:rPr>
              <w:t>(Paris = 11)</w:t>
            </w:r>
          </w:p>
        </w:tc>
      </w:tr>
      <w:tr w:rsidR="00583CFB" w:rsidRPr="008162F0" w:rsidTr="00583CFB">
        <w:trPr>
          <w:trHeight w:val="342"/>
        </w:trPr>
        <w:tc>
          <w:tcPr>
            <w:tcW w:w="4248" w:type="dxa"/>
          </w:tcPr>
          <w:p w:rsidR="00583CFB" w:rsidRDefault="00583CFB" w:rsidP="006271E6">
            <w:pPr>
              <w:rPr>
                <w:sz w:val="24"/>
              </w:rPr>
            </w:pPr>
            <w:r w:rsidRPr="008162F0">
              <w:rPr>
                <w:sz w:val="24"/>
              </w:rPr>
              <w:t>Nombre de licenciés</w:t>
            </w:r>
          </w:p>
          <w:p w:rsidR="00583CFB" w:rsidRPr="008162F0" w:rsidRDefault="00583CFB" w:rsidP="006271E6">
            <w:pPr>
              <w:rPr>
                <w:sz w:val="24"/>
              </w:rPr>
            </w:pPr>
            <w:r w:rsidRPr="006271E6">
              <w:t>(</w:t>
            </w:r>
            <w:proofErr w:type="gramStart"/>
            <w:r w:rsidRPr="006271E6">
              <w:t>chiffres</w:t>
            </w:r>
            <w:proofErr w:type="gramEnd"/>
            <w:r w:rsidRPr="006271E6">
              <w:t xml:space="preserve"> 2014-2015)</w:t>
            </w:r>
          </w:p>
        </w:tc>
        <w:tc>
          <w:tcPr>
            <w:tcW w:w="2410" w:type="dxa"/>
          </w:tcPr>
          <w:p w:rsidR="00583CFB" w:rsidRDefault="00583CFB" w:rsidP="006271E6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2,4 </w:t>
            </w:r>
            <w:proofErr w:type="spellStart"/>
            <w:r>
              <w:rPr>
                <w:sz w:val="24"/>
              </w:rPr>
              <w:t>milllions</w:t>
            </w:r>
            <w:proofErr w:type="spellEnd"/>
            <w:r>
              <w:rPr>
                <w:sz w:val="24"/>
              </w:rPr>
              <w:t xml:space="preserve"> </w:t>
            </w:r>
          </w:p>
          <w:p w:rsidR="00583CFB" w:rsidRPr="008162F0" w:rsidRDefault="00583CFB" w:rsidP="006271E6">
            <w:pPr>
              <w:jc w:val="center"/>
              <w:rPr>
                <w:sz w:val="24"/>
              </w:rPr>
            </w:pPr>
            <w:r>
              <w:rPr>
                <w:sz w:val="24"/>
              </w:rPr>
              <w:t>(20%)</w:t>
            </w:r>
          </w:p>
        </w:tc>
        <w:tc>
          <w:tcPr>
            <w:tcW w:w="2551" w:type="dxa"/>
          </w:tcPr>
          <w:p w:rsidR="00583CFB" w:rsidRDefault="00583CFB" w:rsidP="006271E6">
            <w:pPr>
              <w:jc w:val="center"/>
              <w:rPr>
                <w:sz w:val="24"/>
              </w:rPr>
            </w:pPr>
            <w:r>
              <w:rPr>
                <w:sz w:val="24"/>
              </w:rPr>
              <w:t>215 900</w:t>
            </w:r>
          </w:p>
          <w:p w:rsidR="00583CFB" w:rsidRPr="008162F0" w:rsidRDefault="00583CFB" w:rsidP="006271E6">
            <w:pPr>
              <w:jc w:val="center"/>
              <w:rPr>
                <w:sz w:val="24"/>
              </w:rPr>
            </w:pPr>
            <w:r>
              <w:rPr>
                <w:sz w:val="24"/>
              </w:rPr>
              <w:t>(13,5%)</w:t>
            </w:r>
          </w:p>
        </w:tc>
      </w:tr>
      <w:tr w:rsidR="00583CFB" w:rsidRPr="008162F0" w:rsidTr="00583CFB">
        <w:trPr>
          <w:trHeight w:val="342"/>
        </w:trPr>
        <w:tc>
          <w:tcPr>
            <w:tcW w:w="4248" w:type="dxa"/>
          </w:tcPr>
          <w:p w:rsidR="00583CFB" w:rsidRPr="008162F0" w:rsidRDefault="00583CFB" w:rsidP="006271E6">
            <w:pPr>
              <w:rPr>
                <w:sz w:val="24"/>
              </w:rPr>
            </w:pPr>
            <w:r w:rsidRPr="008162F0">
              <w:rPr>
                <w:sz w:val="24"/>
              </w:rPr>
              <w:t>% de femmes</w:t>
            </w:r>
          </w:p>
        </w:tc>
        <w:tc>
          <w:tcPr>
            <w:tcW w:w="2410" w:type="dxa"/>
          </w:tcPr>
          <w:p w:rsidR="00583CFB" w:rsidRPr="008162F0" w:rsidRDefault="00583CFB" w:rsidP="006271E6">
            <w:pPr>
              <w:jc w:val="center"/>
              <w:rPr>
                <w:sz w:val="24"/>
              </w:rPr>
            </w:pPr>
            <w:r>
              <w:rPr>
                <w:sz w:val="24"/>
              </w:rPr>
              <w:t>36%</w:t>
            </w:r>
          </w:p>
        </w:tc>
        <w:tc>
          <w:tcPr>
            <w:tcW w:w="2551" w:type="dxa"/>
          </w:tcPr>
          <w:p w:rsidR="00583CFB" w:rsidRPr="008162F0" w:rsidRDefault="00583CFB" w:rsidP="006271E6">
            <w:pPr>
              <w:jc w:val="center"/>
              <w:rPr>
                <w:sz w:val="24"/>
              </w:rPr>
            </w:pPr>
            <w:r>
              <w:rPr>
                <w:sz w:val="24"/>
              </w:rPr>
              <w:t>35%</w:t>
            </w:r>
          </w:p>
        </w:tc>
      </w:tr>
      <w:tr w:rsidR="00583CFB" w:rsidRPr="008162F0" w:rsidTr="00583CFB">
        <w:trPr>
          <w:trHeight w:val="704"/>
        </w:trPr>
        <w:tc>
          <w:tcPr>
            <w:tcW w:w="4248" w:type="dxa"/>
          </w:tcPr>
          <w:p w:rsidR="00583CFB" w:rsidRDefault="00583CFB" w:rsidP="006271E6">
            <w:pPr>
              <w:rPr>
                <w:sz w:val="24"/>
              </w:rPr>
            </w:pPr>
            <w:r>
              <w:rPr>
                <w:sz w:val="24"/>
              </w:rPr>
              <w:t>Licenciés « Handisport » (+ % femmes)</w:t>
            </w:r>
          </w:p>
          <w:p w:rsidR="00583CFB" w:rsidRPr="008162F0" w:rsidRDefault="00583CFB" w:rsidP="006271E6">
            <w:pPr>
              <w:rPr>
                <w:sz w:val="24"/>
              </w:rPr>
            </w:pPr>
            <w:r>
              <w:rPr>
                <w:sz w:val="24"/>
              </w:rPr>
              <w:t>Licenciés « sport adapté » (+ % femmes</w:t>
            </w:r>
            <w:r>
              <w:rPr>
                <w:sz w:val="24"/>
              </w:rPr>
              <w:t>)</w:t>
            </w:r>
          </w:p>
        </w:tc>
        <w:tc>
          <w:tcPr>
            <w:tcW w:w="2410" w:type="dxa"/>
          </w:tcPr>
          <w:p w:rsidR="00583CFB" w:rsidRDefault="00583CFB" w:rsidP="006271E6">
            <w:pPr>
              <w:jc w:val="center"/>
              <w:rPr>
                <w:sz w:val="24"/>
              </w:rPr>
            </w:pPr>
            <w:r>
              <w:rPr>
                <w:sz w:val="24"/>
              </w:rPr>
              <w:t>3720 (28%), 170 clubs</w:t>
            </w:r>
          </w:p>
          <w:p w:rsidR="00583CFB" w:rsidRPr="008162F0" w:rsidRDefault="00583CFB" w:rsidP="006271E6">
            <w:pPr>
              <w:jc w:val="center"/>
              <w:rPr>
                <w:sz w:val="24"/>
              </w:rPr>
            </w:pPr>
            <w:r>
              <w:rPr>
                <w:sz w:val="24"/>
              </w:rPr>
              <w:t>2690 (30%), 100 clubs</w:t>
            </w:r>
          </w:p>
        </w:tc>
        <w:tc>
          <w:tcPr>
            <w:tcW w:w="2551" w:type="dxa"/>
          </w:tcPr>
          <w:p w:rsidR="00583CFB" w:rsidRDefault="00583CFB" w:rsidP="006271E6">
            <w:pPr>
              <w:jc w:val="center"/>
              <w:rPr>
                <w:sz w:val="24"/>
              </w:rPr>
            </w:pPr>
            <w:r>
              <w:rPr>
                <w:sz w:val="24"/>
              </w:rPr>
              <w:t>360 (28%)</w:t>
            </w:r>
            <w:r>
              <w:rPr>
                <w:sz w:val="24"/>
              </w:rPr>
              <w:t>, 12 clubs</w:t>
            </w:r>
          </w:p>
          <w:p w:rsidR="00583CFB" w:rsidRPr="008162F0" w:rsidRDefault="00583CFB" w:rsidP="006271E6">
            <w:pPr>
              <w:jc w:val="center"/>
              <w:rPr>
                <w:sz w:val="24"/>
              </w:rPr>
            </w:pPr>
            <w:r>
              <w:rPr>
                <w:sz w:val="24"/>
              </w:rPr>
              <w:t>250 (23%)</w:t>
            </w:r>
            <w:r>
              <w:rPr>
                <w:sz w:val="24"/>
              </w:rPr>
              <w:t xml:space="preserve">, </w:t>
            </w:r>
            <w:r>
              <w:rPr>
                <w:sz w:val="24"/>
              </w:rPr>
              <w:t>8 clubs</w:t>
            </w:r>
          </w:p>
        </w:tc>
      </w:tr>
    </w:tbl>
    <w:p w:rsidR="00583CFB" w:rsidRDefault="00583CFB" w:rsidP="006271E6">
      <w:pPr>
        <w:jc w:val="center"/>
        <w:rPr>
          <w:sz w:val="24"/>
        </w:rPr>
      </w:pPr>
    </w:p>
    <w:p w:rsidR="00583CFB" w:rsidRDefault="00583CFB" w:rsidP="006271E6">
      <w:pPr>
        <w:jc w:val="center"/>
        <w:rPr>
          <w:sz w:val="24"/>
        </w:rPr>
      </w:pPr>
    </w:p>
    <w:p w:rsidR="00583CFB" w:rsidRDefault="006271E6" w:rsidP="006271E6">
      <w:pPr>
        <w:jc w:val="center"/>
        <w:rPr>
          <w:sz w:val="24"/>
        </w:rPr>
      </w:pPr>
      <w:r w:rsidRPr="008162F0">
        <w:rPr>
          <w:noProof/>
          <w:sz w:val="24"/>
        </w:rPr>
        <w:drawing>
          <wp:inline distT="0" distB="0" distL="0" distR="0" wp14:anchorId="1C1E20FB" wp14:editId="4AE41081">
            <wp:extent cx="4572396" cy="3429297"/>
            <wp:effectExtent l="0" t="0" r="0" b="0"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572396" cy="34292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70B73" w:rsidRPr="008162F0" w:rsidRDefault="00A70B73" w:rsidP="006271E6">
      <w:pPr>
        <w:jc w:val="center"/>
        <w:rPr>
          <w:sz w:val="24"/>
        </w:rPr>
      </w:pPr>
      <w:r w:rsidRPr="008162F0">
        <w:rPr>
          <w:noProof/>
          <w:sz w:val="24"/>
        </w:rPr>
        <w:drawing>
          <wp:inline distT="0" distB="0" distL="0" distR="0" wp14:anchorId="606253AA" wp14:editId="5BCD5AE1">
            <wp:extent cx="3327400" cy="2495550"/>
            <wp:effectExtent l="0" t="0" r="6350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329725" cy="249729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8162F0">
        <w:rPr>
          <w:noProof/>
          <w:sz w:val="24"/>
        </w:rPr>
        <w:drawing>
          <wp:inline distT="0" distB="0" distL="0" distR="0" wp14:anchorId="19F8B611" wp14:editId="756D74BA">
            <wp:extent cx="3266703" cy="2018838"/>
            <wp:effectExtent l="0" t="0" r="0" b="635"/>
            <wp:docPr id="6" name="Imag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 5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266703" cy="20188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70B73" w:rsidRPr="008162F0" w:rsidRDefault="00A70B73">
      <w:pPr>
        <w:rPr>
          <w:sz w:val="24"/>
        </w:rPr>
      </w:pPr>
    </w:p>
    <w:sectPr w:rsidR="00A70B73" w:rsidRPr="008162F0" w:rsidSect="00A70B7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0B73"/>
    <w:rsid w:val="002E0C0A"/>
    <w:rsid w:val="00583CFB"/>
    <w:rsid w:val="006271E6"/>
    <w:rsid w:val="00792A8F"/>
    <w:rsid w:val="008162F0"/>
    <w:rsid w:val="00A70B73"/>
    <w:rsid w:val="00D939A2"/>
    <w:rsid w:val="00E310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D0557C"/>
  <w15:chartTrackingRefBased/>
  <w15:docId w15:val="{B0AF5558-EAFE-4BB8-95C1-645096A9F7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A70B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1</Pages>
  <Words>81</Words>
  <Characters>446</Characters>
  <Application>Microsoft Office Word</Application>
  <DocSecurity>0</DocSecurity>
  <Lines>3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hugo</dc:creator>
  <cp:keywords/>
  <dc:description/>
  <cp:lastModifiedBy>hugo</cp:lastModifiedBy>
  <cp:revision>3</cp:revision>
  <dcterms:created xsi:type="dcterms:W3CDTF">2017-09-07T09:48:00Z</dcterms:created>
  <dcterms:modified xsi:type="dcterms:W3CDTF">2017-09-08T09:59:00Z</dcterms:modified>
</cp:coreProperties>
</file>