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B14" w:rsidRDefault="00FE5E99" w:rsidP="009E3B14">
      <w:r>
        <w:rPr>
          <w:noProof/>
        </w:rPr>
        <w:pict>
          <v:shapetype id="_x0000_t202" coordsize="21600,21600" o:spt="202" path="m,l,21600r21600,l21600,xe">
            <v:stroke joinstyle="miter"/>
            <v:path gradientshapeok="t" o:connecttype="rect"/>
          </v:shapetype>
          <v:shape id="_x0000_s1027" type="#_x0000_t202" style="position:absolute;margin-left:-16.85pt;margin-top:3.4pt;width:495.75pt;height:407.25pt;z-index:251660288;mso-width-relative:margin;mso-height-relative:margin">
            <v:textbox>
              <w:txbxContent>
                <w:p w:rsidR="009E3B14" w:rsidRDefault="009E3B14" w:rsidP="009E3B14">
                  <w:pPr>
                    <w:pStyle w:val="Default"/>
                    <w:rPr>
                      <w:sz w:val="22"/>
                      <w:szCs w:val="22"/>
                    </w:rPr>
                  </w:pPr>
                  <w:r>
                    <w:rPr>
                      <w:b/>
                      <w:bCs/>
                      <w:i/>
                      <w:iCs/>
                      <w:sz w:val="22"/>
                      <w:szCs w:val="22"/>
                    </w:rPr>
                    <w:t xml:space="preserve">Nom - Prénom </w:t>
                  </w:r>
                </w:p>
                <w:p w:rsidR="009E3B14" w:rsidRDefault="009E3B14" w:rsidP="009E3B14">
                  <w:pPr>
                    <w:pStyle w:val="Default"/>
                    <w:rPr>
                      <w:sz w:val="22"/>
                      <w:szCs w:val="22"/>
                    </w:rPr>
                  </w:pPr>
                  <w:r>
                    <w:rPr>
                      <w:b/>
                      <w:bCs/>
                      <w:i/>
                      <w:iCs/>
                      <w:sz w:val="22"/>
                      <w:szCs w:val="22"/>
                    </w:rPr>
                    <w:t xml:space="preserve">Grade et fonction </w:t>
                  </w:r>
                </w:p>
                <w:p w:rsidR="009E3B14" w:rsidRDefault="009E3B14" w:rsidP="009E3B14">
                  <w:pPr>
                    <w:pStyle w:val="Default"/>
                    <w:rPr>
                      <w:sz w:val="22"/>
                      <w:szCs w:val="22"/>
                    </w:rPr>
                  </w:pPr>
                  <w:r>
                    <w:rPr>
                      <w:b/>
                      <w:bCs/>
                      <w:i/>
                      <w:iCs/>
                      <w:sz w:val="22"/>
                      <w:szCs w:val="22"/>
                    </w:rPr>
                    <w:t xml:space="preserve">Etablissement ou service </w:t>
                  </w:r>
                </w:p>
                <w:p w:rsidR="009E3B14" w:rsidRDefault="009E3B14" w:rsidP="009E3B14">
                  <w:pPr>
                    <w:pStyle w:val="Default"/>
                    <w:ind w:left="4956"/>
                    <w:rPr>
                      <w:sz w:val="22"/>
                      <w:szCs w:val="22"/>
                    </w:rPr>
                  </w:pPr>
                </w:p>
                <w:p w:rsidR="009E3B14" w:rsidRDefault="009E3B14" w:rsidP="009E3B14">
                  <w:pPr>
                    <w:pStyle w:val="Default"/>
                    <w:ind w:left="4956"/>
                    <w:rPr>
                      <w:sz w:val="22"/>
                      <w:szCs w:val="22"/>
                    </w:rPr>
                  </w:pPr>
                  <w:r>
                    <w:rPr>
                      <w:sz w:val="22"/>
                      <w:szCs w:val="22"/>
                    </w:rPr>
                    <w:t xml:space="preserve">A </w:t>
                  </w:r>
                  <w:r w:rsidR="00FE5E99">
                    <w:rPr>
                      <w:sz w:val="22"/>
                      <w:szCs w:val="22"/>
                    </w:rPr>
                    <w:t>Monsieur</w:t>
                  </w:r>
                  <w:r>
                    <w:rPr>
                      <w:sz w:val="22"/>
                      <w:szCs w:val="22"/>
                    </w:rPr>
                    <w:t xml:space="preserve"> l</w:t>
                  </w:r>
                  <w:r w:rsidR="00FE5E99">
                    <w:rPr>
                      <w:sz w:val="22"/>
                      <w:szCs w:val="22"/>
                    </w:rPr>
                    <w:t>e</w:t>
                  </w:r>
                  <w:r>
                    <w:rPr>
                      <w:sz w:val="22"/>
                      <w:szCs w:val="22"/>
                    </w:rPr>
                    <w:t xml:space="preserve"> </w:t>
                  </w:r>
                  <w:r w:rsidR="00FE5E99">
                    <w:rPr>
                      <w:sz w:val="22"/>
                      <w:szCs w:val="22"/>
                    </w:rPr>
                    <w:t>Recteur</w:t>
                  </w:r>
                  <w:r>
                    <w:rPr>
                      <w:sz w:val="22"/>
                      <w:szCs w:val="22"/>
                    </w:rPr>
                    <w:t xml:space="preserve"> de l’académie de </w:t>
                  </w:r>
                  <w:r w:rsidR="00FE5E99">
                    <w:rPr>
                      <w:sz w:val="22"/>
                      <w:szCs w:val="22"/>
                    </w:rPr>
                    <w:t>Créteil</w:t>
                  </w:r>
                </w:p>
                <w:p w:rsidR="009E3B14" w:rsidRDefault="009E3B14" w:rsidP="009E3B14">
                  <w:pPr>
                    <w:pStyle w:val="Default"/>
                    <w:ind w:left="4956"/>
                    <w:rPr>
                      <w:sz w:val="22"/>
                      <w:szCs w:val="22"/>
                    </w:rPr>
                  </w:pPr>
                  <w:proofErr w:type="gramStart"/>
                  <w:r>
                    <w:rPr>
                      <w:sz w:val="22"/>
                      <w:szCs w:val="22"/>
                    </w:rPr>
                    <w:t>s</w:t>
                  </w:r>
                  <w:proofErr w:type="gramEnd"/>
                  <w:r>
                    <w:rPr>
                      <w:sz w:val="22"/>
                      <w:szCs w:val="22"/>
                    </w:rPr>
                    <w:t>/c Madame</w:t>
                  </w:r>
                  <w:r w:rsidR="00FE5E99">
                    <w:rPr>
                      <w:sz w:val="22"/>
                      <w:szCs w:val="22"/>
                    </w:rPr>
                    <w:t xml:space="preserve"> / </w:t>
                  </w:r>
                  <w:r>
                    <w:rPr>
                      <w:sz w:val="22"/>
                      <w:szCs w:val="22"/>
                    </w:rPr>
                    <w:t>Monsieur le</w:t>
                  </w:r>
                  <w:r w:rsidR="00FE5E99">
                    <w:rPr>
                      <w:sz w:val="22"/>
                      <w:szCs w:val="22"/>
                    </w:rPr>
                    <w:t>/la</w:t>
                  </w:r>
                  <w:r>
                    <w:rPr>
                      <w:sz w:val="22"/>
                      <w:szCs w:val="22"/>
                    </w:rPr>
                    <w:t xml:space="preserve"> Proviseur</w:t>
                  </w:r>
                  <w:r w:rsidR="00FE5E99">
                    <w:rPr>
                      <w:sz w:val="22"/>
                      <w:szCs w:val="22"/>
                    </w:rPr>
                    <w:t xml:space="preserve">.e / </w:t>
                  </w:r>
                  <w:proofErr w:type="spellStart"/>
                  <w:r w:rsidR="00FE5E99">
                    <w:rPr>
                      <w:sz w:val="22"/>
                      <w:szCs w:val="22"/>
                    </w:rPr>
                    <w:t>Principal.e</w:t>
                  </w:r>
                  <w:proofErr w:type="spellEnd"/>
                  <w:r>
                    <w:rPr>
                      <w:sz w:val="22"/>
                      <w:szCs w:val="22"/>
                    </w:rPr>
                    <w:t xml:space="preserve"> du </w:t>
                  </w:r>
                  <w:r w:rsidR="00FE5E99">
                    <w:rPr>
                      <w:sz w:val="22"/>
                      <w:szCs w:val="22"/>
                    </w:rPr>
                    <w:t>collège / lycée / lycée professionnel…</w:t>
                  </w:r>
                </w:p>
                <w:p w:rsidR="009E3B14" w:rsidRDefault="009E3B14" w:rsidP="009E3B14">
                  <w:pPr>
                    <w:pStyle w:val="Default"/>
                    <w:jc w:val="both"/>
                    <w:rPr>
                      <w:sz w:val="22"/>
                      <w:szCs w:val="22"/>
                    </w:rPr>
                  </w:pPr>
                </w:p>
                <w:p w:rsidR="00064127" w:rsidRDefault="00064127" w:rsidP="009E3B14">
                  <w:pPr>
                    <w:pStyle w:val="Default"/>
                    <w:jc w:val="both"/>
                    <w:rPr>
                      <w:sz w:val="22"/>
                      <w:szCs w:val="22"/>
                    </w:rPr>
                  </w:pPr>
                </w:p>
                <w:p w:rsidR="009E3B14" w:rsidRDefault="00FE5E99" w:rsidP="009E3B14">
                  <w:pPr>
                    <w:pStyle w:val="Default"/>
                    <w:jc w:val="both"/>
                    <w:rPr>
                      <w:sz w:val="22"/>
                      <w:szCs w:val="22"/>
                    </w:rPr>
                  </w:pPr>
                  <w:r>
                    <w:rPr>
                      <w:sz w:val="22"/>
                      <w:szCs w:val="22"/>
                    </w:rPr>
                    <w:t xml:space="preserve">Monsieur le Recteur, </w:t>
                  </w:r>
                  <w:bookmarkStart w:id="0" w:name="_GoBack"/>
                  <w:bookmarkEnd w:id="0"/>
                </w:p>
                <w:p w:rsidR="009E3B14" w:rsidRDefault="009E3B14" w:rsidP="009E3B14">
                  <w:pPr>
                    <w:pStyle w:val="Default"/>
                    <w:jc w:val="both"/>
                    <w:rPr>
                      <w:sz w:val="22"/>
                      <w:szCs w:val="22"/>
                    </w:rPr>
                  </w:pPr>
                </w:p>
                <w:p w:rsidR="009E3B14" w:rsidRDefault="009E3B14" w:rsidP="009E3B14">
                  <w:pPr>
                    <w:pStyle w:val="Default"/>
                    <w:jc w:val="both"/>
                    <w:rPr>
                      <w:sz w:val="22"/>
                      <w:szCs w:val="22"/>
                    </w:rPr>
                  </w:pPr>
                  <w:r>
                    <w:rPr>
                      <w:sz w:val="22"/>
                      <w:szCs w:val="22"/>
                    </w:rPr>
                    <w:t xml:space="preserve">Conformément aux dispositions prévues : </w:t>
                  </w:r>
                </w:p>
                <w:p w:rsidR="009E3B14" w:rsidRDefault="009E3B14" w:rsidP="009E3B14">
                  <w:pPr>
                    <w:pStyle w:val="Default"/>
                    <w:ind w:left="707"/>
                    <w:jc w:val="both"/>
                    <w:rPr>
                      <w:sz w:val="22"/>
                      <w:szCs w:val="22"/>
                    </w:rPr>
                  </w:pPr>
                  <w:proofErr w:type="gramStart"/>
                  <w:r>
                    <w:rPr>
                      <w:sz w:val="22"/>
                      <w:szCs w:val="22"/>
                    </w:rPr>
                    <w:t>à</w:t>
                  </w:r>
                  <w:proofErr w:type="gramEnd"/>
                  <w:r>
                    <w:rPr>
                      <w:sz w:val="22"/>
                      <w:szCs w:val="22"/>
                    </w:rPr>
                    <w:t xml:space="preserve"> l'article 34 (7è) de la loi 84-16 du 11 janvier 1984, pour les fonctionnaires </w:t>
                  </w:r>
                </w:p>
                <w:p w:rsidR="009E3B14" w:rsidRDefault="009E3B14" w:rsidP="009E3B14">
                  <w:pPr>
                    <w:pStyle w:val="Default"/>
                    <w:ind w:left="707"/>
                    <w:jc w:val="both"/>
                    <w:rPr>
                      <w:sz w:val="22"/>
                      <w:szCs w:val="22"/>
                    </w:rPr>
                  </w:pPr>
                  <w:proofErr w:type="gramStart"/>
                  <w:r>
                    <w:rPr>
                      <w:sz w:val="22"/>
                      <w:szCs w:val="22"/>
                    </w:rPr>
                    <w:t>à</w:t>
                  </w:r>
                  <w:proofErr w:type="gramEnd"/>
                  <w:r>
                    <w:rPr>
                      <w:sz w:val="22"/>
                      <w:szCs w:val="22"/>
                    </w:rPr>
                    <w:t xml:space="preserve"> l'article 2 de la loi 82-997 du 23 novembre 1982 pour les agents non titulaires de l'Etat, définissant l'attribution des congés pour formation syndicale, </w:t>
                  </w:r>
                </w:p>
                <w:p w:rsidR="009E3B14" w:rsidRDefault="009E3B14" w:rsidP="009E3B14">
                  <w:pPr>
                    <w:pStyle w:val="Default"/>
                    <w:jc w:val="both"/>
                    <w:rPr>
                      <w:sz w:val="22"/>
                      <w:szCs w:val="22"/>
                    </w:rPr>
                  </w:pPr>
                  <w:r>
                    <w:rPr>
                      <w:sz w:val="22"/>
                      <w:szCs w:val="22"/>
                    </w:rPr>
                    <w:t xml:space="preserve">J'ai l'honneur de solliciter un congé pour participer à un stage de formation syndicale. </w:t>
                  </w:r>
                </w:p>
                <w:p w:rsidR="009E3B14" w:rsidRDefault="009E3B14" w:rsidP="009E3B14">
                  <w:pPr>
                    <w:pStyle w:val="Default"/>
                    <w:jc w:val="both"/>
                    <w:rPr>
                      <w:sz w:val="22"/>
                      <w:szCs w:val="22"/>
                    </w:rPr>
                  </w:pPr>
                </w:p>
                <w:p w:rsidR="009E3B14" w:rsidRDefault="009E3B14" w:rsidP="009E3B14">
                  <w:pPr>
                    <w:pStyle w:val="Default"/>
                    <w:jc w:val="both"/>
                    <w:rPr>
                      <w:sz w:val="22"/>
                      <w:szCs w:val="22"/>
                    </w:rPr>
                  </w:pPr>
                  <w:r>
                    <w:rPr>
                      <w:sz w:val="22"/>
                      <w:szCs w:val="22"/>
                    </w:rPr>
                    <w:t xml:space="preserve">Ce stage se déroulera </w:t>
                  </w:r>
                </w:p>
                <w:p w:rsidR="009E3B14" w:rsidRDefault="009E3B14" w:rsidP="009E3B14">
                  <w:pPr>
                    <w:pStyle w:val="Default"/>
                    <w:ind w:left="707"/>
                    <w:jc w:val="both"/>
                    <w:rPr>
                      <w:sz w:val="22"/>
                      <w:szCs w:val="22"/>
                    </w:rPr>
                  </w:pPr>
                </w:p>
                <w:p w:rsidR="009E3B14" w:rsidRDefault="009E3B14" w:rsidP="009E3B14">
                  <w:pPr>
                    <w:pStyle w:val="Default"/>
                    <w:ind w:left="707"/>
                    <w:jc w:val="both"/>
                    <w:rPr>
                      <w:sz w:val="22"/>
                      <w:szCs w:val="22"/>
                    </w:rPr>
                  </w:pPr>
                  <w:proofErr w:type="gramStart"/>
                  <w:r>
                    <w:rPr>
                      <w:sz w:val="22"/>
                      <w:szCs w:val="22"/>
                    </w:rPr>
                    <w:t>du</w:t>
                  </w:r>
                  <w:proofErr w:type="gramEnd"/>
                  <w:r>
                    <w:rPr>
                      <w:sz w:val="22"/>
                      <w:szCs w:val="22"/>
                    </w:rPr>
                    <w:t xml:space="preserve"> : ......... au ............ </w:t>
                  </w:r>
                </w:p>
                <w:p w:rsidR="009E3B14" w:rsidRDefault="009E3B14" w:rsidP="009E3B14">
                  <w:pPr>
                    <w:pStyle w:val="Default"/>
                    <w:ind w:left="707"/>
                    <w:jc w:val="both"/>
                    <w:rPr>
                      <w:sz w:val="22"/>
                      <w:szCs w:val="22"/>
                    </w:rPr>
                  </w:pPr>
                </w:p>
                <w:p w:rsidR="009E3B14" w:rsidRDefault="009E3B14" w:rsidP="009E3B14">
                  <w:pPr>
                    <w:pStyle w:val="Default"/>
                    <w:ind w:left="707"/>
                    <w:jc w:val="both"/>
                    <w:rPr>
                      <w:sz w:val="22"/>
                      <w:szCs w:val="22"/>
                    </w:rPr>
                  </w:pPr>
                  <w:proofErr w:type="gramStart"/>
                  <w:r>
                    <w:rPr>
                      <w:sz w:val="22"/>
                      <w:szCs w:val="22"/>
                    </w:rPr>
                    <w:t>à</w:t>
                  </w:r>
                  <w:proofErr w:type="gramEnd"/>
                  <w:r>
                    <w:rPr>
                      <w:sz w:val="22"/>
                      <w:szCs w:val="22"/>
                    </w:rPr>
                    <w:t xml:space="preserve"> : ................................................................................................................................... </w:t>
                  </w:r>
                </w:p>
                <w:p w:rsidR="009E3B14" w:rsidRDefault="009E3B14" w:rsidP="009E3B14">
                  <w:pPr>
                    <w:pStyle w:val="Default"/>
                    <w:ind w:left="707"/>
                    <w:jc w:val="both"/>
                    <w:rPr>
                      <w:sz w:val="22"/>
                      <w:szCs w:val="22"/>
                    </w:rPr>
                  </w:pPr>
                </w:p>
                <w:p w:rsidR="009E3B14" w:rsidRDefault="009E3B14" w:rsidP="009E3B14">
                  <w:pPr>
                    <w:pStyle w:val="Default"/>
                    <w:ind w:left="707"/>
                    <w:jc w:val="both"/>
                    <w:rPr>
                      <w:sz w:val="22"/>
                      <w:szCs w:val="22"/>
                    </w:rPr>
                  </w:pPr>
                </w:p>
                <w:p w:rsidR="009E3B14" w:rsidRDefault="009E3B14" w:rsidP="009E3B14">
                  <w:pPr>
                    <w:pStyle w:val="Default"/>
                    <w:jc w:val="both"/>
                    <w:rPr>
                      <w:sz w:val="22"/>
                      <w:szCs w:val="22"/>
                    </w:rPr>
                  </w:pPr>
                  <w:r>
                    <w:rPr>
                      <w:sz w:val="22"/>
                      <w:szCs w:val="22"/>
                    </w:rPr>
                    <w:t xml:space="preserve">Il est organisé par le SNEP, sous l'égide du Centre National de Formation Syndicale de la F.S.U, organisme agréé figurant sur la liste des centres dont les stages ou sessions ouvrent droit aux congés pour la formation syndicale (arrêté du 29.12.1999 publié au J.O. du 06.01.2000). </w:t>
                  </w:r>
                </w:p>
                <w:p w:rsidR="009E3B14" w:rsidRDefault="009E3B14" w:rsidP="009E3B14">
                  <w:pPr>
                    <w:pStyle w:val="Default"/>
                    <w:jc w:val="center"/>
                    <w:rPr>
                      <w:sz w:val="22"/>
                      <w:szCs w:val="22"/>
                    </w:rPr>
                  </w:pPr>
                </w:p>
                <w:p w:rsidR="009E3B14" w:rsidRDefault="009E3B14" w:rsidP="009E3B14">
                  <w:pPr>
                    <w:pStyle w:val="Default"/>
                    <w:jc w:val="center"/>
                    <w:rPr>
                      <w:sz w:val="22"/>
                      <w:szCs w:val="22"/>
                    </w:rPr>
                  </w:pPr>
                  <w:r>
                    <w:rPr>
                      <w:sz w:val="22"/>
                      <w:szCs w:val="22"/>
                    </w:rPr>
                    <w:t xml:space="preserve">Fait à le </w:t>
                  </w:r>
                </w:p>
                <w:p w:rsidR="009E3B14" w:rsidRDefault="009E3B14" w:rsidP="009E3B14">
                  <w:pPr>
                    <w:pStyle w:val="Default"/>
                    <w:jc w:val="center"/>
                    <w:rPr>
                      <w:sz w:val="22"/>
                      <w:szCs w:val="22"/>
                    </w:rPr>
                  </w:pPr>
                </w:p>
                <w:p w:rsidR="009E3B14" w:rsidRDefault="009E3B14" w:rsidP="009E3B14">
                  <w:pPr>
                    <w:ind w:left="2124" w:firstLine="708"/>
                    <w:jc w:val="center"/>
                  </w:pPr>
                  <w:r>
                    <w:t>Signature :</w:t>
                  </w:r>
                </w:p>
              </w:txbxContent>
            </v:textbox>
          </v:shape>
        </w:pict>
      </w:r>
    </w:p>
    <w:sectPr w:rsidR="009E3B14" w:rsidSect="00D25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02AFB"/>
    <w:rsid w:val="00064127"/>
    <w:rsid w:val="00091DB3"/>
    <w:rsid w:val="00235931"/>
    <w:rsid w:val="005108B4"/>
    <w:rsid w:val="0068523E"/>
    <w:rsid w:val="009E3B14"/>
    <w:rsid w:val="00A9410B"/>
    <w:rsid w:val="00D25810"/>
    <w:rsid w:val="00F02AFB"/>
    <w:rsid w:val="00FE5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D87B83"/>
  <w15:docId w15:val="{F6BDEA80-B883-4FA4-8A66-3F7F6ADE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8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02AFB"/>
    <w:pPr>
      <w:autoSpaceDE w:val="0"/>
      <w:autoSpaceDN w:val="0"/>
      <w:adjustRightInd w:val="0"/>
      <w:spacing w:line="240" w:lineRule="auto"/>
    </w:pPr>
    <w:rPr>
      <w:rFonts w:ascii="Arial Narrow" w:hAnsi="Arial Narrow" w:cs="Arial Narrow"/>
      <w:color w:val="000000"/>
      <w:sz w:val="24"/>
      <w:szCs w:val="24"/>
    </w:rPr>
  </w:style>
  <w:style w:type="paragraph" w:styleId="Textedebulles">
    <w:name w:val="Balloon Text"/>
    <w:basedOn w:val="Normal"/>
    <w:link w:val="TextedebullesCar"/>
    <w:uiPriority w:val="99"/>
    <w:semiHidden/>
    <w:unhideWhenUsed/>
    <w:rsid w:val="009E3B1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1</Characters>
  <Application>Microsoft Office Word</Application>
  <DocSecurity>0</DocSecurity>
  <Lines>1</Lines>
  <Paragraphs>1</Paragraphs>
  <ScaleCrop>false</ScaleCrop>
  <Company>Hewlett-Packard</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SNEP 93</dc:creator>
  <cp:lastModifiedBy>hugo pontais</cp:lastModifiedBy>
  <cp:revision>4</cp:revision>
  <dcterms:created xsi:type="dcterms:W3CDTF">2014-11-03T17:01:00Z</dcterms:created>
  <dcterms:modified xsi:type="dcterms:W3CDTF">2018-09-29T15:13:00Z</dcterms:modified>
</cp:coreProperties>
</file>